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123C" w14:textId="719CDD1E" w:rsidR="00575531" w:rsidRDefault="000F3F44" w:rsidP="000F3F44">
      <w:pPr>
        <w:jc w:val="center"/>
        <w:rPr>
          <w:rFonts w:ascii="UD デジタル 教科書体 N-B" w:eastAsia="UD デジタル 教科書体 N-B" w:hAnsi="メイリオ"/>
          <w:color w:val="1F1F1F"/>
          <w:sz w:val="28"/>
          <w:szCs w:val="28"/>
          <w:shd w:val="clear" w:color="auto" w:fill="FFFFFF"/>
        </w:rPr>
      </w:pPr>
      <w:r w:rsidRPr="00AB50DD">
        <w:rPr>
          <w:rFonts w:ascii="UD デジタル 教科書体 N-B" w:eastAsia="UD デジタル 教科書体 N-B" w:hAnsi="メイリオ" w:hint="eastAsia"/>
          <w:color w:val="00B0F0"/>
          <w:sz w:val="28"/>
          <w:szCs w:val="28"/>
          <w:shd w:val="clear" w:color="auto" w:fill="FFFFFF"/>
        </w:rPr>
        <w:t>遊びにおいでよ！辻堂の海へ</w:t>
      </w:r>
      <w:r w:rsidRPr="000F3F44">
        <w:rPr>
          <w:rFonts w:ascii="UD デジタル 教科書体 N-B" w:eastAsia="UD デジタル 教科書体 N-B" w:hAnsi="メイリオ" w:hint="eastAsia"/>
          <w:color w:val="1F1F1F"/>
          <w:sz w:val="28"/>
          <w:szCs w:val="28"/>
          <w:shd w:val="clear" w:color="auto" w:fill="FFFFFF"/>
        </w:rPr>
        <w:t xml:space="preserve">　</w:t>
      </w:r>
      <w:r w:rsidRPr="00AB50DD">
        <w:rPr>
          <w:rFonts w:ascii="UD デジタル 教科書体 N-B" w:eastAsia="UD デジタル 教科書体 N-B" w:hAnsi="メイリオ" w:hint="eastAsia"/>
          <w:color w:val="0070C0"/>
          <w:sz w:val="28"/>
          <w:szCs w:val="28"/>
          <w:shd w:val="clear" w:color="auto" w:fill="FFFFFF"/>
        </w:rPr>
        <w:t>波と遊んで初夏を感じよう♪</w:t>
      </w:r>
    </w:p>
    <w:p w14:paraId="1AF64B8D" w14:textId="555BC6C7" w:rsidR="000F3F44" w:rsidRPr="00356225" w:rsidRDefault="000F3F44" w:rsidP="000F3F44">
      <w:pPr>
        <w:jc w:val="right"/>
        <w:rPr>
          <w:rFonts w:ascii="UD デジタル 教科書体 N-B" w:eastAsia="UD デジタル 教科書体 N-B"/>
          <w:sz w:val="22"/>
        </w:rPr>
      </w:pPr>
      <w:r w:rsidRPr="00356225">
        <w:rPr>
          <w:rFonts w:ascii="UD デジタル 教科書体 N-B" w:eastAsia="UD デジタル 教科書体 N-B" w:hint="eastAsia"/>
          <w:sz w:val="22"/>
        </w:rPr>
        <w:t>2022.5.15</w:t>
      </w:r>
    </w:p>
    <w:p w14:paraId="00A9D841" w14:textId="2E1C1B79" w:rsidR="00FD4B8C" w:rsidRDefault="00FD4B8C" w:rsidP="000F3F44">
      <w:pPr>
        <w:jc w:val="left"/>
        <w:rPr>
          <w:rFonts w:ascii="UD デジタル 教科書体 N-B" w:eastAsia="UD デジタル 教科書体 N-B"/>
          <w:sz w:val="22"/>
        </w:rPr>
      </w:pPr>
      <w:r>
        <w:rPr>
          <w:rFonts w:ascii="UD デジタル 教科書体 N-B" w:eastAsia="UD デジタル 教科書体 N-B" w:hint="eastAsia"/>
          <w:sz w:val="22"/>
        </w:rPr>
        <w:t>舞台は湘南・辻堂の海岸。</w:t>
      </w:r>
    </w:p>
    <w:p w14:paraId="51B364D8" w14:textId="7713F42D" w:rsidR="00AB50DD" w:rsidRPr="00AB50DD" w:rsidRDefault="00AB50DD" w:rsidP="000F3F44">
      <w:pPr>
        <w:jc w:val="left"/>
        <w:rPr>
          <w:rFonts w:ascii="UD デジタル 教科書体 N-B" w:eastAsia="UD デジタル 教科書体 N-B"/>
          <w:sz w:val="22"/>
        </w:rPr>
      </w:pPr>
      <w:r w:rsidRPr="00AB50DD">
        <w:rPr>
          <w:rFonts w:ascii="UD デジタル 教科書体 N-B" w:eastAsia="UD デジタル 教科書体 N-B" w:hint="eastAsia"/>
          <w:sz w:val="22"/>
        </w:rPr>
        <w:t>お天気に恵まれ、少人数で</w:t>
      </w:r>
      <w:r w:rsidR="00FD4B8C">
        <w:rPr>
          <w:rFonts w:ascii="UD デジタル 教科書体 N-B" w:eastAsia="UD デジタル 教科書体 N-B" w:hint="eastAsia"/>
          <w:sz w:val="22"/>
        </w:rPr>
        <w:t>の</w:t>
      </w:r>
      <w:r w:rsidRPr="00AB50DD">
        <w:rPr>
          <w:rFonts w:ascii="UD デジタル 教科書体 N-B" w:eastAsia="UD デジタル 教科書体 N-B" w:hint="eastAsia"/>
          <w:sz w:val="22"/>
        </w:rPr>
        <w:t>アットホームな雰囲気での開催になりました。</w:t>
      </w:r>
    </w:p>
    <w:p w14:paraId="158911D5" w14:textId="12FC1343" w:rsidR="00AB50DD" w:rsidRPr="00AF52F7" w:rsidRDefault="00AB50DD" w:rsidP="000F3F44">
      <w:pPr>
        <w:jc w:val="left"/>
        <w:rPr>
          <w:rFonts w:ascii="UD デジタル 教科書体 N-B" w:eastAsia="UD デジタル 教科書体 N-B"/>
          <w:sz w:val="24"/>
          <w:szCs w:val="24"/>
          <w:u w:val="single"/>
        </w:rPr>
      </w:pPr>
      <w:r w:rsidRPr="00AF52F7">
        <w:rPr>
          <w:rFonts w:ascii="UD デジタル 教科書体 N-B" w:eastAsia="UD デジタル 教科書体 N-B" w:hint="eastAsia"/>
          <w:sz w:val="24"/>
          <w:szCs w:val="24"/>
          <w:u w:val="single"/>
        </w:rPr>
        <w:t>アイスブレイク【</w:t>
      </w:r>
      <w:r w:rsidRPr="00AF52F7">
        <w:rPr>
          <w:rFonts w:ascii="UD デジタル 教科書体 N-B" w:eastAsia="UD デジタル 教科書体 N-B" w:hint="eastAsia"/>
          <w:color w:val="FF66FF"/>
          <w:sz w:val="24"/>
          <w:szCs w:val="24"/>
          <w:u w:val="single"/>
        </w:rPr>
        <w:t>ピクチャーパズル</w:t>
      </w:r>
      <w:r w:rsidRPr="00AF52F7">
        <w:rPr>
          <w:rFonts w:ascii="UD デジタル 教科書体 N-B" w:eastAsia="UD デジタル 教科書体 N-B" w:hint="eastAsia"/>
          <w:sz w:val="24"/>
          <w:szCs w:val="24"/>
          <w:u w:val="single"/>
        </w:rPr>
        <w:t>】</w:t>
      </w:r>
    </w:p>
    <w:p w14:paraId="6B7BA50A" w14:textId="4C2CF5D5" w:rsidR="00AB50DD" w:rsidRDefault="00AF52F7" w:rsidP="000F3F44">
      <w:pPr>
        <w:jc w:val="left"/>
        <w:rPr>
          <w:rFonts w:ascii="UD デジタル 教科書体 N-B" w:eastAsia="UD デジタル 教科書体 N-B"/>
          <w:sz w:val="22"/>
        </w:rPr>
      </w:pPr>
      <w:r>
        <w:rPr>
          <w:rFonts w:ascii="UD デジタル 教科書体 N-B" w:eastAsia="UD デジタル 教科書体 N-B" w:hint="eastAsia"/>
          <w:sz w:val="22"/>
        </w:rPr>
        <w:t>辻堂海岸に生えている植物の写真をパズルにして、同じ植物のピースを持っている仲間を探しました。</w:t>
      </w:r>
    </w:p>
    <w:p w14:paraId="492D4C9B" w14:textId="538B5D74" w:rsidR="00E54FAC" w:rsidRDefault="00AF52F7" w:rsidP="000F3F44">
      <w:pPr>
        <w:jc w:val="left"/>
        <w:rPr>
          <w:rFonts w:ascii="UD デジタル 教科書体 N-B" w:eastAsia="UD デジタル 教科書体 N-B"/>
          <w:sz w:val="22"/>
        </w:rPr>
      </w:pPr>
      <w:r>
        <w:rPr>
          <w:rFonts w:ascii="UD デジタル 教科書体 N-B" w:eastAsia="UD デジタル 教科書体 N-B" w:hint="eastAsia"/>
          <w:sz w:val="22"/>
        </w:rPr>
        <w:t>さぁ、</w:t>
      </w:r>
      <w:r w:rsidR="004F5906">
        <w:rPr>
          <w:rFonts w:ascii="UD デジタル 教科書体 N-B" w:eastAsia="UD デジタル 教科書体 N-B" w:hint="eastAsia"/>
          <w:sz w:val="22"/>
        </w:rPr>
        <w:t>仲間は</w:t>
      </w:r>
      <w:r>
        <w:rPr>
          <w:rFonts w:ascii="UD デジタル 教科書体 N-B" w:eastAsia="UD デジタル 教科書体 N-B" w:hint="eastAsia"/>
          <w:sz w:val="22"/>
        </w:rPr>
        <w:t>見つかるかな？</w:t>
      </w:r>
      <w:r w:rsidR="00E54FAC">
        <w:rPr>
          <w:rFonts w:ascii="UD デジタル 教科書体 N-B" w:eastAsia="UD デジタル 教科書体 N-B" w:hint="eastAsia"/>
          <w:sz w:val="22"/>
        </w:rPr>
        <w:t>見つかった仲間とパズルを完成させました！</w:t>
      </w:r>
    </w:p>
    <w:p w14:paraId="7F28403B" w14:textId="248D15C4" w:rsidR="00E54FAC" w:rsidRPr="00356225" w:rsidRDefault="00E54FAC" w:rsidP="000F3F44">
      <w:pPr>
        <w:jc w:val="left"/>
        <w:rPr>
          <w:rFonts w:ascii="UD デジタル 教科書体 N-B" w:eastAsia="UD デジタル 教科書体 N-B"/>
          <w:sz w:val="24"/>
          <w:szCs w:val="24"/>
          <w:u w:val="single"/>
        </w:rPr>
      </w:pPr>
      <w:r w:rsidRPr="00356225">
        <w:rPr>
          <w:rFonts w:ascii="UD デジタル 教科書体 N-B" w:eastAsia="UD デジタル 教科書体 N-B" w:hint="eastAsia"/>
          <w:sz w:val="24"/>
          <w:szCs w:val="24"/>
          <w:u w:val="single"/>
        </w:rPr>
        <w:t>【</w:t>
      </w:r>
      <w:r w:rsidRPr="00356225">
        <w:rPr>
          <w:rFonts w:ascii="UD デジタル 教科書体 N-B" w:eastAsia="UD デジタル 教科書体 N-B" w:hint="eastAsia"/>
          <w:color w:val="FF66FF"/>
          <w:sz w:val="24"/>
          <w:szCs w:val="24"/>
          <w:u w:val="single"/>
        </w:rPr>
        <w:t>ノーズ</w:t>
      </w:r>
      <w:r w:rsidRPr="00356225">
        <w:rPr>
          <w:rFonts w:ascii="UD デジタル 教科書体 N-B" w:eastAsia="UD デジタル 教科書体 N-B" w:hint="eastAsia"/>
          <w:sz w:val="24"/>
          <w:szCs w:val="24"/>
          <w:u w:val="single"/>
        </w:rPr>
        <w:t>】</w:t>
      </w:r>
    </w:p>
    <w:p w14:paraId="5388C5E3" w14:textId="049468DF" w:rsidR="00FD4B8C" w:rsidRPr="00AF52F7" w:rsidRDefault="00B34A0D" w:rsidP="000F3F44">
      <w:pPr>
        <w:jc w:val="left"/>
        <w:rPr>
          <w:rFonts w:ascii="UD デジタル 教科書体 N-B" w:eastAsia="UD デジタル 教科書体 N-B"/>
          <w:sz w:val="22"/>
        </w:rPr>
      </w:pPr>
      <w:r>
        <w:rPr>
          <w:rFonts w:ascii="UD デジタル 教科書体 N-B" w:eastAsia="UD デジタル 教科書体 N-B" w:hint="eastAsia"/>
          <w:sz w:val="22"/>
        </w:rPr>
        <w:t>「</w:t>
      </w:r>
      <w:r w:rsidRPr="00D6334D">
        <w:rPr>
          <w:rFonts w:ascii="UD デジタル 教科書体 N-B" w:eastAsia="UD デジタル 教科書体 N-B" w:hint="eastAsia"/>
          <w:color w:val="00B050"/>
          <w:sz w:val="22"/>
        </w:rPr>
        <w:t>わたしは、こんな香りです。</w:t>
      </w:r>
      <w:r>
        <w:rPr>
          <w:rFonts w:ascii="UD デジタル 教科書体 N-B" w:eastAsia="UD デジタル 教科書体 N-B" w:hint="eastAsia"/>
          <w:sz w:val="22"/>
        </w:rPr>
        <w:t>」と実際に匂いを嗅いだり</w:t>
      </w:r>
      <w:r w:rsidR="00FD4B8C">
        <w:rPr>
          <w:rFonts w:ascii="UD デジタル 教科書体 N-B" w:eastAsia="UD デジタル 教科書体 N-B" w:hint="eastAsia"/>
          <w:sz w:val="22"/>
        </w:rPr>
        <w:t>しながら、クイズをしました。</w:t>
      </w:r>
    </w:p>
    <w:p w14:paraId="2CB297C1" w14:textId="5836A325" w:rsidR="00AF52F7" w:rsidRDefault="00AF52F7" w:rsidP="004F5906">
      <w:pPr>
        <w:jc w:val="center"/>
        <w:rPr>
          <w:rFonts w:ascii="UD デジタル 教科書体 N-B" w:eastAsia="UD デジタル 教科書体 N-B"/>
          <w:sz w:val="22"/>
        </w:rPr>
      </w:pPr>
      <w:r>
        <w:rPr>
          <w:rFonts w:ascii="UD デジタル 教科書体 N-B" w:eastAsia="UD デジタル 教科書体 N-B" w:hint="eastAsia"/>
          <w:noProof/>
          <w:sz w:val="22"/>
        </w:rPr>
        <w:drawing>
          <wp:inline distT="0" distB="0" distL="0" distR="0" wp14:anchorId="410FEFF1" wp14:editId="1CC0ED3A">
            <wp:extent cx="1701691" cy="1276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6663" cy="1295080"/>
                    </a:xfrm>
                    <a:prstGeom prst="rect">
                      <a:avLst/>
                    </a:prstGeom>
                  </pic:spPr>
                </pic:pic>
              </a:graphicData>
            </a:graphic>
          </wp:inline>
        </w:drawing>
      </w:r>
      <w:r w:rsidR="004F5906">
        <w:rPr>
          <w:rFonts w:ascii="UD デジタル 教科書体 N-B" w:eastAsia="UD デジタル 教科書体 N-B" w:hint="eastAsia"/>
          <w:sz w:val="22"/>
        </w:rPr>
        <w:t xml:space="preserve">　　</w:t>
      </w:r>
      <w:r w:rsidR="00E17A94">
        <w:rPr>
          <w:rFonts w:ascii="UD デジタル 教科書体 N-B" w:eastAsia="UD デジタル 教科書体 N-B"/>
          <w:noProof/>
          <w:sz w:val="22"/>
        </w:rPr>
        <w:drawing>
          <wp:inline distT="0" distB="0" distL="0" distR="0" wp14:anchorId="3FE26799" wp14:editId="087D5DB2">
            <wp:extent cx="1701165" cy="127595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650" cy="1290570"/>
                    </a:xfrm>
                    <a:prstGeom prst="rect">
                      <a:avLst/>
                    </a:prstGeom>
                  </pic:spPr>
                </pic:pic>
              </a:graphicData>
            </a:graphic>
          </wp:inline>
        </w:drawing>
      </w:r>
      <w:r w:rsidR="004F5906">
        <w:rPr>
          <w:rFonts w:ascii="UD デジタル 教科書体 N-B" w:eastAsia="UD デジタル 教科書体 N-B" w:hint="eastAsia"/>
          <w:sz w:val="22"/>
        </w:rPr>
        <w:t xml:space="preserve">　　</w:t>
      </w:r>
      <w:r w:rsidR="004F5906">
        <w:rPr>
          <w:rFonts w:ascii="UD デジタル 教科書体 N-B" w:eastAsia="UD デジタル 教科書体 N-B"/>
          <w:noProof/>
          <w:sz w:val="22"/>
        </w:rPr>
        <w:drawing>
          <wp:inline distT="0" distB="0" distL="0" distR="0" wp14:anchorId="7E8AA46F" wp14:editId="7524B6E4">
            <wp:extent cx="1701165" cy="127595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740954" cy="1305799"/>
                    </a:xfrm>
                    <a:prstGeom prst="rect">
                      <a:avLst/>
                    </a:prstGeom>
                  </pic:spPr>
                </pic:pic>
              </a:graphicData>
            </a:graphic>
          </wp:inline>
        </w:drawing>
      </w:r>
    </w:p>
    <w:p w14:paraId="298C782F" w14:textId="7B0254B3" w:rsidR="00AF52F7" w:rsidRDefault="00B34A0D" w:rsidP="000F3F44">
      <w:pPr>
        <w:jc w:val="left"/>
        <w:rPr>
          <w:rFonts w:ascii="UD デジタル 教科書体 N-B" w:eastAsia="UD デジタル 教科書体 N-B"/>
          <w:sz w:val="22"/>
          <w:u w:val="single"/>
        </w:rPr>
      </w:pPr>
      <w:r>
        <w:rPr>
          <w:rFonts w:ascii="UD デジタル 教科書体 N-B" w:eastAsia="UD デジタル 教科書体 N-B" w:hint="eastAsia"/>
          <w:sz w:val="22"/>
          <w:u w:val="single"/>
        </w:rPr>
        <w:t>＜</w:t>
      </w:r>
      <w:r w:rsidR="00E54FAC">
        <w:rPr>
          <w:rFonts w:ascii="UD デジタル 教科書体 N-B" w:eastAsia="UD デジタル 教科書体 N-B" w:hint="eastAsia"/>
          <w:sz w:val="22"/>
          <w:u w:val="single"/>
        </w:rPr>
        <w:t>波打ち際</w:t>
      </w:r>
      <w:r w:rsidR="004E7A2F" w:rsidRPr="004E7A2F">
        <w:rPr>
          <w:rFonts w:ascii="UD デジタル 教科書体 N-B" w:eastAsia="UD デジタル 教科書体 N-B" w:hint="eastAsia"/>
          <w:sz w:val="22"/>
          <w:u w:val="single"/>
        </w:rPr>
        <w:t>さんぽでミッケ！</w:t>
      </w:r>
      <w:r>
        <w:rPr>
          <w:rFonts w:ascii="UD デジタル 教科書体 N-B" w:eastAsia="UD デジタル 教科書体 N-B" w:hint="eastAsia"/>
          <w:sz w:val="22"/>
          <w:u w:val="single"/>
        </w:rPr>
        <w:t>＞</w:t>
      </w:r>
      <w:r w:rsidR="004E7A2F" w:rsidRPr="004E7A2F">
        <w:rPr>
          <w:rFonts w:ascii="UD デジタル 教科書体 N-B" w:eastAsia="UD デジタル 教科書体 N-B" w:hint="eastAsia"/>
          <w:sz w:val="22"/>
          <w:u w:val="single"/>
        </w:rPr>
        <w:t>【</w:t>
      </w:r>
      <w:r w:rsidR="004E7A2F" w:rsidRPr="004E7A2F">
        <w:rPr>
          <w:rFonts w:ascii="UD デジタル 教科書体 N-B" w:eastAsia="UD デジタル 教科書体 N-B" w:hint="eastAsia"/>
          <w:color w:val="FF66FF"/>
          <w:sz w:val="22"/>
          <w:u w:val="single"/>
        </w:rPr>
        <w:t>フィールドパターン</w:t>
      </w:r>
      <w:r w:rsidR="004E7A2F" w:rsidRPr="004E7A2F">
        <w:rPr>
          <w:rFonts w:ascii="UD デジタル 教科書体 N-B" w:eastAsia="UD デジタル 教科書体 N-B" w:hint="eastAsia"/>
          <w:sz w:val="22"/>
          <w:u w:val="single"/>
        </w:rPr>
        <w:t>】</w:t>
      </w:r>
    </w:p>
    <w:p w14:paraId="1836A77E" w14:textId="77777777" w:rsidR="00356225" w:rsidRDefault="00FD4B8C" w:rsidP="00A94E6D">
      <w:pPr>
        <w:jc w:val="left"/>
        <w:rPr>
          <w:rFonts w:ascii="UD デジタル 教科書体 N-B" w:eastAsia="UD デジタル 教科書体 N-B"/>
          <w:sz w:val="22"/>
        </w:rPr>
      </w:pPr>
      <w:r>
        <w:rPr>
          <w:rFonts w:ascii="UD デジタル 教科書体 N-B" w:eastAsia="UD デジタル 教科書体 N-B" w:hint="eastAsia"/>
          <w:sz w:val="22"/>
        </w:rPr>
        <w:t>さぁ、待ちに待ったおさんぽの始まりです！</w:t>
      </w:r>
    </w:p>
    <w:p w14:paraId="17B09017" w14:textId="7A04762D" w:rsidR="00A94E6D" w:rsidRPr="00A94E6D" w:rsidRDefault="00FD4B8C" w:rsidP="00A94E6D">
      <w:pPr>
        <w:jc w:val="left"/>
        <w:rPr>
          <w:rFonts w:ascii="UD デジタル 教科書体 N-B" w:eastAsia="UD デジタル 教科書体 N-B"/>
          <w:sz w:val="22"/>
        </w:rPr>
      </w:pPr>
      <w:r>
        <w:rPr>
          <w:rFonts w:ascii="UD デジタル 教科書体 N-B" w:eastAsia="UD デジタル 教科書体 N-B" w:hint="eastAsia"/>
          <w:sz w:val="22"/>
        </w:rPr>
        <w:t>「おさんぽミッケ！カード」を手に、</w:t>
      </w:r>
      <w:r w:rsidR="00F76AC0">
        <w:rPr>
          <w:rFonts w:ascii="UD デジタル 教科書体 N-B" w:eastAsia="UD デジタル 教科書体 N-B" w:hint="eastAsia"/>
          <w:sz w:val="22"/>
        </w:rPr>
        <w:t>足元や海の表情に触れながら歩きました。</w:t>
      </w:r>
    </w:p>
    <w:p w14:paraId="4CFD1CB6" w14:textId="35F80D39" w:rsidR="00472CCC" w:rsidRDefault="00A94E6D" w:rsidP="003A70FB">
      <w:pPr>
        <w:jc w:val="center"/>
        <w:rPr>
          <w:rFonts w:ascii="UD デジタル 教科書体 N-B" w:eastAsia="UD デジタル 教科書体 N-B"/>
          <w:sz w:val="22"/>
        </w:rPr>
      </w:pPr>
      <w:r>
        <w:rPr>
          <w:rFonts w:ascii="UD デジタル 教科書体 N-B" w:eastAsia="UD デジタル 教科書体 N-B" w:hint="eastAsia"/>
          <w:noProof/>
          <w:sz w:val="22"/>
          <w:lang w:val="ja-JP"/>
        </w:rPr>
        <w:drawing>
          <wp:inline distT="0" distB="0" distL="0" distR="0" wp14:anchorId="68423903" wp14:editId="01299A62">
            <wp:extent cx="883415" cy="12763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9" cstate="print">
                      <a:extLst>
                        <a:ext uri="{28A0092B-C50C-407E-A947-70E740481C1C}">
                          <a14:useLocalDpi xmlns:a14="http://schemas.microsoft.com/office/drawing/2010/main" val="0"/>
                        </a:ext>
                      </a:extLst>
                    </a:blip>
                    <a:srcRect l="12846" t="15142" r="8840"/>
                    <a:stretch/>
                  </pic:blipFill>
                  <pic:spPr bwMode="auto">
                    <a:xfrm>
                      <a:off x="0" y="0"/>
                      <a:ext cx="895071" cy="1293190"/>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B" w:eastAsia="UD デジタル 教科書体 N-B" w:hint="eastAsia"/>
          <w:sz w:val="22"/>
        </w:rPr>
        <w:t xml:space="preserve">　　　</w:t>
      </w:r>
      <w:r w:rsidR="00472CCC">
        <w:rPr>
          <w:rFonts w:ascii="UD デジタル 教科書体 N-B" w:eastAsia="UD デジタル 教科書体 N-B" w:hint="eastAsia"/>
          <w:noProof/>
          <w:sz w:val="22"/>
        </w:rPr>
        <w:drawing>
          <wp:inline distT="0" distB="0" distL="0" distR="0" wp14:anchorId="0728094B" wp14:editId="25F94037">
            <wp:extent cx="1765188" cy="1323975"/>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335966"/>
                    </a:xfrm>
                    <a:prstGeom prst="rect">
                      <a:avLst/>
                    </a:prstGeom>
                  </pic:spPr>
                </pic:pic>
              </a:graphicData>
            </a:graphic>
          </wp:inline>
        </w:drawing>
      </w:r>
      <w:r>
        <w:rPr>
          <w:rFonts w:ascii="UD デジタル 教科書体 N-B" w:eastAsia="UD デジタル 教科書体 N-B" w:hint="eastAsia"/>
          <w:sz w:val="22"/>
        </w:rPr>
        <w:t xml:space="preserve">　　</w:t>
      </w:r>
      <w:r w:rsidR="003A70FB">
        <w:rPr>
          <w:rFonts w:ascii="UD デジタル 教科書体 N-B" w:eastAsia="UD デジタル 教科書体 N-B" w:hint="eastAsia"/>
          <w:sz w:val="22"/>
        </w:rPr>
        <w:t xml:space="preserve">　</w:t>
      </w:r>
      <w:r w:rsidR="003A70FB">
        <w:rPr>
          <w:rFonts w:ascii="UD デジタル 教科書体 N-B" w:eastAsia="UD デジタル 教科書体 N-B" w:hint="eastAsia"/>
          <w:noProof/>
          <w:sz w:val="22"/>
        </w:rPr>
        <w:drawing>
          <wp:inline distT="0" distB="0" distL="0" distR="0" wp14:anchorId="697A4DBB" wp14:editId="3FF64D86">
            <wp:extent cx="1766742" cy="1323959"/>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344" cy="1334901"/>
                    </a:xfrm>
                    <a:prstGeom prst="rect">
                      <a:avLst/>
                    </a:prstGeom>
                  </pic:spPr>
                </pic:pic>
              </a:graphicData>
            </a:graphic>
          </wp:inline>
        </w:drawing>
      </w:r>
    </w:p>
    <w:p w14:paraId="453A3589" w14:textId="40560536" w:rsidR="00F76AC0" w:rsidRDefault="00F76AC0" w:rsidP="000F3F44">
      <w:pPr>
        <w:jc w:val="left"/>
        <w:rPr>
          <w:rFonts w:ascii="UD デジタル 教科書体 N-B" w:eastAsia="UD デジタル 教科書体 N-B" w:hAnsi="Segoe UI Historic" w:cs="Segoe UI Historic"/>
          <w:color w:val="050505"/>
          <w:sz w:val="23"/>
          <w:szCs w:val="23"/>
          <w:shd w:val="clear" w:color="auto" w:fill="FFFFFF"/>
        </w:rPr>
      </w:pPr>
      <w:r>
        <w:rPr>
          <w:rFonts w:ascii="UD デジタル 教科書体 N-B" w:eastAsia="UD デジタル 教科書体 N-B" w:hAnsi="Segoe UI Historic" w:cs="Segoe UI Historic" w:hint="eastAsia"/>
          <w:color w:val="050505"/>
          <w:sz w:val="23"/>
          <w:szCs w:val="23"/>
          <w:shd w:val="clear" w:color="auto" w:fill="FFFFFF"/>
        </w:rPr>
        <w:t>辻堂海岸</w:t>
      </w:r>
      <w:r w:rsidRPr="00F76AC0">
        <w:rPr>
          <w:rFonts w:ascii="UD デジタル 教科書体 N-B" w:eastAsia="UD デジタル 教科書体 N-B" w:hAnsi="Segoe UI Historic" w:cs="Segoe UI Historic" w:hint="eastAsia"/>
          <w:color w:val="050505"/>
          <w:sz w:val="23"/>
          <w:szCs w:val="23"/>
          <w:shd w:val="clear" w:color="auto" w:fill="FFFFFF"/>
        </w:rPr>
        <w:t>は少し歩くだけで水の深さが変化するので、波の動きもいろいろ。なみなみ、細波(あみめ)、縦縞、横縞、渦巻きに流水紋、青海波紋…。大人は、波の表情をいつまででも見ていられそう。</w:t>
      </w:r>
    </w:p>
    <w:p w14:paraId="1E32E670" w14:textId="37B38574" w:rsidR="003A70FB" w:rsidRDefault="00472CCC" w:rsidP="003A70FB">
      <w:pPr>
        <w:jc w:val="center"/>
        <w:rPr>
          <w:rFonts w:ascii="UD デジタル 教科書体 N-B" w:eastAsia="UD デジタル 教科書体 N-B"/>
          <w:sz w:val="22"/>
        </w:rPr>
      </w:pPr>
      <w:r>
        <w:rPr>
          <w:rFonts w:ascii="UD デジタル 教科書体 N-B" w:eastAsia="UD デジタル 教科書体 N-B" w:hint="eastAsia"/>
          <w:noProof/>
          <w:sz w:val="22"/>
        </w:rPr>
        <w:drawing>
          <wp:inline distT="0" distB="0" distL="0" distR="0" wp14:anchorId="0C09D801" wp14:editId="249E5850">
            <wp:extent cx="1779270" cy="11715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368" cy="1176249"/>
                    </a:xfrm>
                    <a:prstGeom prst="rect">
                      <a:avLst/>
                    </a:prstGeom>
                  </pic:spPr>
                </pic:pic>
              </a:graphicData>
            </a:graphic>
          </wp:inline>
        </w:drawing>
      </w:r>
      <w:r w:rsidR="003A70FB">
        <w:rPr>
          <w:rFonts w:ascii="UD デジタル 教科書体 N-B" w:eastAsia="UD デジタル 教科書体 N-B" w:hint="eastAsia"/>
          <w:sz w:val="22"/>
        </w:rPr>
        <w:t xml:space="preserve">　　</w:t>
      </w:r>
      <w:r>
        <w:rPr>
          <w:rFonts w:ascii="UD デジタル 教科書体 N-B" w:eastAsia="UD デジタル 教科書体 N-B" w:hint="eastAsia"/>
          <w:noProof/>
          <w:sz w:val="22"/>
        </w:rPr>
        <w:drawing>
          <wp:inline distT="0" distB="0" distL="0" distR="0" wp14:anchorId="07E95E5A" wp14:editId="38CB8981">
            <wp:extent cx="1779270" cy="1200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2321" cy="1208953"/>
                    </a:xfrm>
                    <a:prstGeom prst="rect">
                      <a:avLst/>
                    </a:prstGeom>
                  </pic:spPr>
                </pic:pic>
              </a:graphicData>
            </a:graphic>
          </wp:inline>
        </w:drawing>
      </w:r>
      <w:r w:rsidR="003A70FB">
        <w:rPr>
          <w:rFonts w:ascii="UD デジタル 教科書体 N-B" w:eastAsia="UD デジタル 教科書体 N-B" w:hint="eastAsia"/>
          <w:sz w:val="22"/>
        </w:rPr>
        <w:t xml:space="preserve">　　</w:t>
      </w:r>
      <w:r w:rsidR="003A70FB">
        <w:rPr>
          <w:rFonts w:ascii="UD デジタル 教科書体 N-B" w:eastAsia="UD デジタル 教科書体 N-B"/>
          <w:noProof/>
          <w:sz w:val="22"/>
        </w:rPr>
        <w:drawing>
          <wp:inline distT="0" distB="0" distL="0" distR="0" wp14:anchorId="23245574" wp14:editId="70EE5762">
            <wp:extent cx="1790488" cy="11811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918" cy="1206451"/>
                    </a:xfrm>
                    <a:prstGeom prst="rect">
                      <a:avLst/>
                    </a:prstGeom>
                  </pic:spPr>
                </pic:pic>
              </a:graphicData>
            </a:graphic>
          </wp:inline>
        </w:drawing>
      </w:r>
    </w:p>
    <w:p w14:paraId="5A0CC9CF" w14:textId="3DEDF848" w:rsidR="003A70FB" w:rsidRDefault="003A70FB" w:rsidP="000F3F44">
      <w:pPr>
        <w:jc w:val="left"/>
        <w:rPr>
          <w:rFonts w:ascii="UD デジタル 教科書体 N-B" w:eastAsia="UD デジタル 教科書体 N-B" w:hAnsi="Segoe UI Historic" w:cs="Segoe UI Historic"/>
          <w:color w:val="050505"/>
          <w:sz w:val="23"/>
          <w:szCs w:val="23"/>
          <w:shd w:val="clear" w:color="auto" w:fill="FFFFFF"/>
        </w:rPr>
      </w:pPr>
      <w:r w:rsidRPr="003A70FB">
        <w:rPr>
          <w:rFonts w:ascii="UD デジタル 教科書体 N-B" w:eastAsia="UD デジタル 教科書体 N-B" w:hAnsi="Segoe UI Historic" w:cs="Segoe UI Historic" w:hint="eastAsia"/>
          <w:color w:val="050505"/>
          <w:sz w:val="23"/>
          <w:szCs w:val="23"/>
          <w:shd w:val="clear" w:color="auto" w:fill="FFFFFF"/>
        </w:rPr>
        <w:t>小さなお友達は、</w:t>
      </w:r>
      <w:r w:rsidR="00D6334D">
        <w:rPr>
          <w:rFonts w:ascii="UD デジタル 教科書体 N-B" w:eastAsia="UD デジタル 教科書体 N-B" w:hAnsi="Segoe UI Historic" w:cs="Segoe UI Historic" w:hint="eastAsia"/>
          <w:color w:val="050505"/>
          <w:sz w:val="23"/>
          <w:szCs w:val="23"/>
          <w:shd w:val="clear" w:color="auto" w:fill="FFFFFF"/>
        </w:rPr>
        <w:t>貝や色とりどりの石など、“</w:t>
      </w:r>
      <w:r w:rsidRPr="00D6334D">
        <w:rPr>
          <w:rFonts w:ascii="UD デジタル 教科書体 N-B" w:eastAsia="UD デジタル 教科書体 N-B" w:hAnsi="Segoe UI Historic" w:cs="Segoe UI Historic" w:hint="eastAsia"/>
          <w:color w:val="4472C4" w:themeColor="accent1"/>
          <w:sz w:val="23"/>
          <w:szCs w:val="23"/>
          <w:shd w:val="clear" w:color="auto" w:fill="FFFFFF"/>
        </w:rPr>
        <w:t>海からの贈り物</w:t>
      </w:r>
      <w:r w:rsidR="00D6334D">
        <w:rPr>
          <w:rFonts w:ascii="UD デジタル 教科書体 N-B" w:eastAsia="UD デジタル 教科書体 N-B" w:hAnsi="Segoe UI Historic" w:cs="Segoe UI Historic" w:hint="eastAsia"/>
          <w:color w:val="050505"/>
          <w:sz w:val="23"/>
          <w:szCs w:val="23"/>
          <w:shd w:val="clear" w:color="auto" w:fill="FFFFFF"/>
        </w:rPr>
        <w:t>”</w:t>
      </w:r>
      <w:r w:rsidRPr="003A70FB">
        <w:rPr>
          <w:rFonts w:ascii="UD デジタル 教科書体 N-B" w:eastAsia="UD デジタル 教科書体 N-B" w:hAnsi="Segoe UI Historic" w:cs="Segoe UI Historic" w:hint="eastAsia"/>
          <w:color w:val="050505"/>
          <w:sz w:val="23"/>
          <w:szCs w:val="23"/>
          <w:shd w:val="clear" w:color="auto" w:fill="FFFFFF"/>
        </w:rPr>
        <w:t>との出会いが楽しかったみたいです。</w:t>
      </w:r>
    </w:p>
    <w:p w14:paraId="750D429C" w14:textId="56454432" w:rsidR="00A94E6D" w:rsidRDefault="00A94E6D" w:rsidP="000F3F44">
      <w:pPr>
        <w:jc w:val="left"/>
        <w:rPr>
          <w:rFonts w:ascii="UD デジタル 教科書体 N-B" w:eastAsia="UD デジタル 教科書体 N-B"/>
          <w:sz w:val="22"/>
        </w:rPr>
      </w:pPr>
      <w:r>
        <w:rPr>
          <w:rFonts w:ascii="UD デジタル 教科書体 N-B" w:eastAsia="UD デジタル 教科書体 N-B" w:hint="eastAsia"/>
          <w:sz w:val="22"/>
        </w:rPr>
        <w:t>「☆(ほし)」</w:t>
      </w:r>
      <w:r w:rsidR="00356225">
        <w:rPr>
          <w:rFonts w:ascii="UD デジタル 教科書体 N-B" w:eastAsia="UD デジタル 教科書体 N-B" w:hint="eastAsia"/>
          <w:sz w:val="22"/>
        </w:rPr>
        <w:t>や「うずまき」</w:t>
      </w:r>
      <w:r>
        <w:rPr>
          <w:rFonts w:ascii="UD デジタル 教科書体 N-B" w:eastAsia="UD デジタル 教科書体 N-B" w:hint="eastAsia"/>
          <w:sz w:val="22"/>
        </w:rPr>
        <w:t>ミッケ！</w:t>
      </w:r>
      <w:r w:rsidR="00356225">
        <w:rPr>
          <w:rFonts w:ascii="UD デジタル 教科書体 N-B" w:eastAsia="UD デジタル 教科書体 N-B" w:hint="eastAsia"/>
          <w:sz w:val="22"/>
        </w:rPr>
        <w:t>見つけたものはみんなで見せ合いっこをしました。</w:t>
      </w:r>
    </w:p>
    <w:p w14:paraId="1266C3D3" w14:textId="03C44C18" w:rsidR="00F76AC0" w:rsidRDefault="00A94E6D" w:rsidP="000F3F44">
      <w:pPr>
        <w:jc w:val="left"/>
        <w:rPr>
          <w:rFonts w:ascii="UD デジタル 教科書体 N-B" w:eastAsia="UD デジタル 教科書体 N-B"/>
          <w:sz w:val="22"/>
        </w:rPr>
      </w:pPr>
      <w:r>
        <w:rPr>
          <w:rFonts w:ascii="UD デジタル 教科書体 N-B" w:eastAsia="UD デジタル 教科書体 N-B" w:hint="eastAsia"/>
          <w:noProof/>
          <w:sz w:val="22"/>
        </w:rPr>
        <w:drawing>
          <wp:inline distT="0" distB="0" distL="0" distR="0" wp14:anchorId="509AF6A5" wp14:editId="607F298C">
            <wp:extent cx="2342515" cy="971509"/>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5" cstate="print">
                      <a:extLst>
                        <a:ext uri="{28A0092B-C50C-407E-A947-70E740481C1C}">
                          <a14:useLocalDpi xmlns:a14="http://schemas.microsoft.com/office/drawing/2010/main" val="0"/>
                        </a:ext>
                      </a:extLst>
                    </a:blip>
                    <a:srcRect l="28348" t="40135" r="33757" b="24016"/>
                    <a:stretch/>
                  </pic:blipFill>
                  <pic:spPr bwMode="auto">
                    <a:xfrm>
                      <a:off x="0" y="0"/>
                      <a:ext cx="2401672" cy="996043"/>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B" w:eastAsia="UD デジタル 教科書体 N-B" w:hint="eastAsia"/>
          <w:sz w:val="22"/>
        </w:rPr>
        <w:t xml:space="preserve">　</w:t>
      </w:r>
      <w:r>
        <w:rPr>
          <w:rFonts w:ascii="UD デジタル 教科書体 N-B" w:eastAsia="UD デジタル 教科書体 N-B" w:hint="eastAsia"/>
          <w:noProof/>
          <w:sz w:val="22"/>
        </w:rPr>
        <w:drawing>
          <wp:inline distT="0" distB="0" distL="0" distR="0" wp14:anchorId="337BEDCB" wp14:editId="73AC618B">
            <wp:extent cx="1894205" cy="102855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6" cstate="print">
                      <a:extLst>
                        <a:ext uri="{28A0092B-C50C-407E-A947-70E740481C1C}">
                          <a14:useLocalDpi xmlns:a14="http://schemas.microsoft.com/office/drawing/2010/main" val="0"/>
                        </a:ext>
                      </a:extLst>
                    </a:blip>
                    <a:srcRect l="24324" t="15492" r="11923" b="33664"/>
                    <a:stretch/>
                  </pic:blipFill>
                  <pic:spPr bwMode="auto">
                    <a:xfrm>
                      <a:off x="0" y="0"/>
                      <a:ext cx="1961845" cy="1065288"/>
                    </a:xfrm>
                    <a:prstGeom prst="rect">
                      <a:avLst/>
                    </a:prstGeom>
                    <a:ln>
                      <a:noFill/>
                    </a:ln>
                    <a:extLst>
                      <a:ext uri="{53640926-AAD7-44D8-BBD7-CCE9431645EC}">
                        <a14:shadowObscured xmlns:a14="http://schemas.microsoft.com/office/drawing/2010/main"/>
                      </a:ext>
                    </a:extLst>
                  </pic:spPr>
                </pic:pic>
              </a:graphicData>
            </a:graphic>
          </wp:inline>
        </w:drawing>
      </w:r>
      <w:r w:rsidR="00356225">
        <w:rPr>
          <w:rFonts w:ascii="UD デジタル 教科書体 N-B" w:eastAsia="UD デジタル 教科書体 N-B" w:hint="eastAsia"/>
          <w:sz w:val="22"/>
        </w:rPr>
        <w:t xml:space="preserve">　</w:t>
      </w:r>
      <w:r w:rsidR="00472CCC">
        <w:rPr>
          <w:rFonts w:ascii="UD デジタル 教科書体 N-B" w:eastAsia="UD デジタル 教科書体 N-B" w:hint="eastAsia"/>
          <w:noProof/>
          <w:sz w:val="22"/>
        </w:rPr>
        <w:drawing>
          <wp:inline distT="0" distB="0" distL="0" distR="0" wp14:anchorId="345D7FA1" wp14:editId="126275F0">
            <wp:extent cx="1532255" cy="1028298"/>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9376" cy="1059921"/>
                    </a:xfrm>
                    <a:prstGeom prst="rect">
                      <a:avLst/>
                    </a:prstGeom>
                  </pic:spPr>
                </pic:pic>
              </a:graphicData>
            </a:graphic>
          </wp:inline>
        </w:drawing>
      </w:r>
    </w:p>
    <w:p w14:paraId="6F1504D2" w14:textId="653FDDE0" w:rsidR="00356225" w:rsidRPr="00460EA1" w:rsidRDefault="00356225" w:rsidP="000F3F44">
      <w:pPr>
        <w:jc w:val="left"/>
        <w:rPr>
          <w:rFonts w:ascii="UD デジタル 教科書体 N-B" w:eastAsia="UD デジタル 教科書体 N-B" w:hAnsi="Segoe UI Historic" w:cs="Segoe UI Historic"/>
          <w:color w:val="050505"/>
          <w:sz w:val="24"/>
          <w:szCs w:val="24"/>
          <w:u w:val="single"/>
          <w:shd w:val="clear" w:color="auto" w:fill="FFFFFF"/>
        </w:rPr>
      </w:pPr>
      <w:r w:rsidRPr="00460EA1">
        <w:rPr>
          <w:rFonts w:ascii="UD デジタル 教科書体 N-B" w:eastAsia="UD デジタル 教科書体 N-B" w:hAnsi="Segoe UI Historic" w:cs="Segoe UI Historic" w:hint="eastAsia"/>
          <w:color w:val="050505"/>
          <w:sz w:val="24"/>
          <w:szCs w:val="24"/>
          <w:u w:val="single"/>
          <w:shd w:val="clear" w:color="auto" w:fill="FFFFFF"/>
        </w:rPr>
        <w:lastRenderedPageBreak/>
        <w:t>【</w:t>
      </w:r>
      <w:r w:rsidRPr="00460EA1">
        <w:rPr>
          <w:rFonts w:ascii="UD デジタル 教科書体 N-B" w:eastAsia="UD デジタル 教科書体 N-B" w:hAnsi="Segoe UI Historic" w:cs="Segoe UI Historic" w:hint="eastAsia"/>
          <w:color w:val="FF66FF"/>
          <w:sz w:val="24"/>
          <w:szCs w:val="24"/>
          <w:u w:val="single"/>
          <w:shd w:val="clear" w:color="auto" w:fill="FFFFFF"/>
        </w:rPr>
        <w:t>呼吸かぞえ</w:t>
      </w:r>
      <w:r w:rsidR="00B34A0D">
        <w:rPr>
          <w:rFonts w:ascii="UD デジタル 教科書体 N-B" w:eastAsia="UD デジタル 教科書体 N-B" w:hAnsi="Segoe UI Historic" w:cs="Segoe UI Historic" w:hint="eastAsia"/>
          <w:color w:val="FF66FF"/>
          <w:sz w:val="24"/>
          <w:szCs w:val="24"/>
          <w:u w:val="single"/>
          <w:shd w:val="clear" w:color="auto" w:fill="FFFFFF"/>
        </w:rPr>
        <w:t>のメディテーション</w:t>
      </w:r>
      <w:r w:rsidRPr="00460EA1">
        <w:rPr>
          <w:rFonts w:ascii="UD デジタル 教科書体 N-B" w:eastAsia="UD デジタル 教科書体 N-B" w:hAnsi="Segoe UI Historic" w:cs="Segoe UI Historic" w:hint="eastAsia"/>
          <w:color w:val="050505"/>
          <w:sz w:val="24"/>
          <w:szCs w:val="24"/>
          <w:u w:val="single"/>
          <w:shd w:val="clear" w:color="auto" w:fill="FFFFFF"/>
        </w:rPr>
        <w:t>】</w:t>
      </w:r>
    </w:p>
    <w:p w14:paraId="3A0EADE1" w14:textId="63FD3A35" w:rsidR="00472CCC" w:rsidRDefault="00D32798" w:rsidP="000F3F44">
      <w:pPr>
        <w:jc w:val="left"/>
        <w:rPr>
          <w:rFonts w:ascii="UD デジタル 教科書体 N-B" w:eastAsia="UD デジタル 教科書体 N-B" w:hAnsi="Segoe UI Historic" w:cs="Segoe UI Historic"/>
          <w:color w:val="050505"/>
          <w:sz w:val="23"/>
          <w:szCs w:val="23"/>
          <w:shd w:val="clear" w:color="auto" w:fill="FFFFFF"/>
        </w:rPr>
      </w:pPr>
      <w:r>
        <w:rPr>
          <w:rFonts w:ascii="UD デジタル 教科書体 N-B" w:eastAsia="UD デジタル 教科書体 N-B" w:hAnsi="Segoe UI Historic" w:cs="Segoe UI Historic" w:hint="eastAsia"/>
          <w:color w:val="050505"/>
          <w:sz w:val="24"/>
          <w:szCs w:val="24"/>
          <w:shd w:val="clear" w:color="auto" w:fill="FFFFFF"/>
        </w:rPr>
        <w:t>海に向かって目を閉じてゆっくり深呼吸。</w:t>
      </w:r>
      <w:r w:rsidR="00356225" w:rsidRPr="00356225">
        <w:rPr>
          <w:rFonts w:ascii="UD デジタル 教科書体 N-B" w:eastAsia="UD デジタル 教科書体 N-B" w:hAnsi="Segoe UI Historic" w:cs="Segoe UI Historic" w:hint="eastAsia"/>
          <w:color w:val="050505"/>
          <w:sz w:val="23"/>
          <w:szCs w:val="23"/>
          <w:shd w:val="clear" w:color="auto" w:fill="FFFFFF"/>
        </w:rPr>
        <w:t>波が、潮風が、身体の中に入ってくるのを感じました。</w:t>
      </w:r>
    </w:p>
    <w:p w14:paraId="1C9545AE" w14:textId="7B434923" w:rsidR="00460EA1" w:rsidRDefault="00460EA1" w:rsidP="00460EA1">
      <w:pPr>
        <w:jc w:val="center"/>
        <w:rPr>
          <w:rFonts w:ascii="UD デジタル 教科書体 N-B" w:eastAsia="UD デジタル 教科書体 N-B"/>
          <w:sz w:val="22"/>
        </w:rPr>
      </w:pPr>
      <w:r>
        <w:rPr>
          <w:rFonts w:ascii="UD デジタル 教科書体 N-B" w:eastAsia="UD デジタル 教科書体 N-B" w:hint="eastAsia"/>
          <w:noProof/>
          <w:sz w:val="22"/>
        </w:rPr>
        <w:drawing>
          <wp:inline distT="0" distB="0" distL="0" distR="0" wp14:anchorId="4BADD985" wp14:editId="49678B8D">
            <wp:extent cx="1704975" cy="127767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6630" cy="1293901"/>
                    </a:xfrm>
                    <a:prstGeom prst="rect">
                      <a:avLst/>
                    </a:prstGeom>
                  </pic:spPr>
                </pic:pic>
              </a:graphicData>
            </a:graphic>
          </wp:inline>
        </w:drawing>
      </w:r>
      <w:r w:rsidR="00EE3242">
        <w:rPr>
          <w:rFonts w:ascii="UD デジタル 教科書体 N-B" w:eastAsia="UD デジタル 教科書体 N-B" w:hint="eastAsia"/>
          <w:sz w:val="22"/>
        </w:rPr>
        <w:t xml:space="preserve">　　　　</w:t>
      </w:r>
      <w:r>
        <w:rPr>
          <w:rFonts w:ascii="UD デジタル 教科書体 N-B" w:eastAsia="UD デジタル 教科書体 N-B" w:hint="eastAsia"/>
          <w:sz w:val="22"/>
        </w:rPr>
        <w:t xml:space="preserve">　</w:t>
      </w:r>
      <w:r w:rsidR="00EE3242">
        <w:rPr>
          <w:rFonts w:ascii="UD デジタル 教科書体 N-B" w:eastAsia="UD デジタル 教科書体 N-B"/>
          <w:noProof/>
          <w:sz w:val="22"/>
        </w:rPr>
        <w:drawing>
          <wp:inline distT="0" distB="0" distL="0" distR="0" wp14:anchorId="794F865E" wp14:editId="36BDC859">
            <wp:extent cx="1714500" cy="128481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9187" cy="1303311"/>
                    </a:xfrm>
                    <a:prstGeom prst="rect">
                      <a:avLst/>
                    </a:prstGeom>
                  </pic:spPr>
                </pic:pic>
              </a:graphicData>
            </a:graphic>
          </wp:inline>
        </w:drawing>
      </w:r>
    </w:p>
    <w:p w14:paraId="5CBCB6DE" w14:textId="04FF3515" w:rsidR="00460EA1" w:rsidRDefault="00460EA1" w:rsidP="00460EA1">
      <w:pPr>
        <w:jc w:val="left"/>
        <w:rPr>
          <w:rFonts w:ascii="UD デジタル 教科書体 N-B" w:eastAsia="UD デジタル 教科書体 N-B"/>
          <w:sz w:val="24"/>
          <w:szCs w:val="24"/>
          <w:u w:val="single"/>
        </w:rPr>
      </w:pPr>
      <w:r w:rsidRPr="00460EA1">
        <w:rPr>
          <w:rFonts w:ascii="UD デジタル 教科書体 N-B" w:eastAsia="UD デジタル 教科書体 N-B" w:hint="eastAsia"/>
          <w:sz w:val="24"/>
          <w:szCs w:val="24"/>
          <w:u w:val="single"/>
        </w:rPr>
        <w:t>【</w:t>
      </w:r>
      <w:r w:rsidRPr="00460EA1">
        <w:rPr>
          <w:rFonts w:ascii="UD デジタル 教科書体 N-B" w:eastAsia="UD デジタル 教科書体 N-B" w:hint="eastAsia"/>
          <w:color w:val="FF66FF"/>
          <w:sz w:val="24"/>
          <w:szCs w:val="24"/>
          <w:u w:val="single"/>
        </w:rPr>
        <w:t>砂絵</w:t>
      </w:r>
      <w:r w:rsidRPr="00460EA1">
        <w:rPr>
          <w:rFonts w:ascii="UD デジタル 教科書体 N-B" w:eastAsia="UD デジタル 教科書体 N-B" w:hint="eastAsia"/>
          <w:sz w:val="24"/>
          <w:szCs w:val="24"/>
          <w:u w:val="single"/>
        </w:rPr>
        <w:t>】</w:t>
      </w:r>
    </w:p>
    <w:p w14:paraId="4DA4281E" w14:textId="54D10306" w:rsidR="00803DD0" w:rsidRDefault="00803DD0" w:rsidP="00460EA1">
      <w:pPr>
        <w:jc w:val="left"/>
        <w:rPr>
          <w:rFonts w:ascii="UD デジタル 教科書体 N-B" w:eastAsia="UD デジタル 教科書体 N-B"/>
          <w:sz w:val="22"/>
        </w:rPr>
      </w:pPr>
      <w:r>
        <w:rPr>
          <w:rFonts w:ascii="UD デジタル 教科書体 N-B" w:eastAsia="UD デジタル 教科書体 N-B" w:hint="eastAsia"/>
          <w:sz w:val="22"/>
        </w:rPr>
        <w:t>少し上に上がって、座って今日の印象に残ったモノ・風景を「絵」にしてみました。</w:t>
      </w:r>
    </w:p>
    <w:p w14:paraId="716DEFE4" w14:textId="4D51D42D" w:rsidR="00803DD0" w:rsidRDefault="00803DD0" w:rsidP="00460EA1">
      <w:pPr>
        <w:jc w:val="left"/>
        <w:rPr>
          <w:rFonts w:ascii="UD デジタル 教科書体 N-B" w:eastAsia="UD デジタル 教科書体 N-B"/>
          <w:sz w:val="22"/>
        </w:rPr>
      </w:pPr>
      <w:r>
        <w:rPr>
          <w:rFonts w:ascii="UD デジタル 教科書体 N-B" w:eastAsia="UD デジタル 教科書体 N-B" w:hint="eastAsia"/>
          <w:sz w:val="22"/>
        </w:rPr>
        <w:t>画用紙にスティックのりやボンドで描き、上から砂をサラサラ…すると、あら不思議！</w:t>
      </w:r>
    </w:p>
    <w:p w14:paraId="5745A660" w14:textId="46E51C0F" w:rsidR="00803DD0" w:rsidRDefault="00803DD0" w:rsidP="00460EA1">
      <w:pPr>
        <w:jc w:val="left"/>
        <w:rPr>
          <w:rFonts w:ascii="UD デジタル 教科書体 N-B" w:eastAsia="UD デジタル 教科書体 N-B"/>
          <w:sz w:val="22"/>
        </w:rPr>
      </w:pPr>
      <w:r>
        <w:rPr>
          <w:rFonts w:ascii="UD デジタル 教科書体 N-B" w:eastAsia="UD デジタル 教科書体 N-B" w:hint="eastAsia"/>
          <w:sz w:val="22"/>
        </w:rPr>
        <w:t>素敵な「砂絵」の完成です！</w:t>
      </w:r>
      <w:r w:rsidR="00EE3242">
        <w:rPr>
          <w:rFonts w:ascii="UD デジタル 教科書体 N-B" w:eastAsia="UD デジタル 教科書体 N-B" w:hint="eastAsia"/>
          <w:sz w:val="22"/>
        </w:rPr>
        <w:t>描いた絵をみんなで発表</w:t>
      </w:r>
      <w:r w:rsidR="003C320F">
        <w:rPr>
          <w:rFonts w:ascii="UD デジタル 教科書体 N-B" w:eastAsia="UD デジタル 教科書体 N-B" w:hint="eastAsia"/>
          <w:sz w:val="22"/>
        </w:rPr>
        <w:t>しました。最後は描いた絵と記念撮影。</w:t>
      </w:r>
    </w:p>
    <w:p w14:paraId="3934D934" w14:textId="2779AEF7" w:rsidR="003C320F" w:rsidRPr="000250FD" w:rsidRDefault="00803DD0" w:rsidP="000250FD">
      <w:pPr>
        <w:jc w:val="left"/>
        <w:rPr>
          <w:rStyle w:val="a5"/>
          <w:rFonts w:ascii="UD デジタル 教科書体 N-B" w:eastAsia="UD デジタル 教科書体 N-B"/>
          <w:b w:val="0"/>
          <w:bCs w:val="0"/>
          <w:sz w:val="22"/>
        </w:rPr>
      </w:pPr>
      <w:r>
        <w:rPr>
          <w:rFonts w:ascii="UD デジタル 教科書体 N-B" w:eastAsia="UD デジタル 教科書体 N-B" w:hint="eastAsia"/>
          <w:noProof/>
          <w:sz w:val="22"/>
        </w:rPr>
        <w:drawing>
          <wp:inline distT="0" distB="0" distL="0" distR="0" wp14:anchorId="603979AA" wp14:editId="30DA3462">
            <wp:extent cx="1815984" cy="13620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379" cy="1371372"/>
                    </a:xfrm>
                    <a:prstGeom prst="rect">
                      <a:avLst/>
                    </a:prstGeom>
                  </pic:spPr>
                </pic:pic>
              </a:graphicData>
            </a:graphic>
          </wp:inline>
        </w:drawing>
      </w:r>
      <w:r w:rsidR="00EE3242">
        <w:rPr>
          <w:rFonts w:ascii="UD デジタル 教科書体 N-B" w:eastAsia="UD デジタル 教科書体 N-B" w:hint="eastAsia"/>
          <w:sz w:val="22"/>
        </w:rPr>
        <w:t xml:space="preserve">　　</w:t>
      </w:r>
      <w:r>
        <w:rPr>
          <w:rFonts w:ascii="UD デジタル 教科書体 N-B" w:eastAsia="UD デジタル 教科書体 N-B" w:hint="eastAsia"/>
          <w:noProof/>
          <w:sz w:val="22"/>
        </w:rPr>
        <w:drawing>
          <wp:inline distT="0" distB="0" distL="0" distR="0" wp14:anchorId="1F971361" wp14:editId="53383D86">
            <wp:extent cx="1752600" cy="131453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1572" cy="1328764"/>
                    </a:xfrm>
                    <a:prstGeom prst="rect">
                      <a:avLst/>
                    </a:prstGeom>
                  </pic:spPr>
                </pic:pic>
              </a:graphicData>
            </a:graphic>
          </wp:inline>
        </w:drawing>
      </w:r>
      <w:r w:rsidR="00EE3242">
        <w:rPr>
          <w:rFonts w:ascii="UD デジタル 教科書体 N-B" w:eastAsia="UD デジタル 教科書体 N-B" w:hint="eastAsia"/>
          <w:sz w:val="22"/>
        </w:rPr>
        <w:t xml:space="preserve">　　</w:t>
      </w:r>
      <w:r>
        <w:rPr>
          <w:rFonts w:ascii="UD デジタル 教科書体 N-B" w:eastAsia="UD デジタル 教科書体 N-B" w:hint="eastAsia"/>
          <w:noProof/>
          <w:sz w:val="22"/>
        </w:rPr>
        <w:drawing>
          <wp:inline distT="0" distB="0" distL="0" distR="0" wp14:anchorId="02F81450" wp14:editId="7FC5F6AE">
            <wp:extent cx="1724025" cy="1293101"/>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5013" cy="1301343"/>
                    </a:xfrm>
                    <a:prstGeom prst="rect">
                      <a:avLst/>
                    </a:prstGeom>
                  </pic:spPr>
                </pic:pic>
              </a:graphicData>
            </a:graphic>
          </wp:inline>
        </w:drawing>
      </w:r>
    </w:p>
    <w:p w14:paraId="5902D694" w14:textId="488DCF7C" w:rsidR="000250FD" w:rsidRDefault="000250FD" w:rsidP="00F2038A">
      <w:pPr>
        <w:rPr>
          <w:rFonts w:ascii="UD デジタル 教科書体 N-B" w:eastAsia="UD デジタル 教科書体 N-B" w:hAnsi="Segoe UI Historic" w:cs="Segoe UI Historic"/>
          <w:color w:val="050505"/>
          <w:sz w:val="22"/>
          <w:shd w:val="clear" w:color="auto" w:fill="FFFFFF"/>
        </w:rPr>
      </w:pPr>
      <w:r>
        <w:rPr>
          <w:rStyle w:val="a5"/>
          <w:rFonts w:ascii="UD デジタル 教科書体 N-B" w:eastAsia="UD デジタル 教科書体 N-B" w:hAnsi="メイリオ" w:hint="eastAsia"/>
          <w:b w:val="0"/>
          <w:bCs w:val="0"/>
          <w:sz w:val="22"/>
        </w:rPr>
        <w:t>お土産に</w:t>
      </w:r>
      <w:r w:rsidRPr="000250FD">
        <w:rPr>
          <w:rFonts w:ascii="UD デジタル 教科書体 N-B" w:eastAsia="UD デジタル 教科書体 N-B" w:hAnsi="Segoe UI Historic" w:cs="Segoe UI Historic" w:hint="eastAsia"/>
          <w:color w:val="050505"/>
          <w:sz w:val="22"/>
          <w:shd w:val="clear" w:color="auto" w:fill="FFFFFF"/>
        </w:rPr>
        <w:t>海つながりで、</w:t>
      </w:r>
      <w:r>
        <w:rPr>
          <w:rFonts w:ascii="UD デジタル 教科書体 N-B" w:eastAsia="UD デジタル 教科書体 N-B" w:hAnsi="Segoe UI Historic" w:cs="Segoe UI Historic" w:hint="eastAsia"/>
          <w:color w:val="050505"/>
          <w:sz w:val="22"/>
          <w:shd w:val="clear" w:color="auto" w:fill="FFFFFF"/>
        </w:rPr>
        <w:t>会員の知人</w:t>
      </w:r>
      <w:r w:rsidRPr="000250FD">
        <w:rPr>
          <w:rFonts w:ascii="UD デジタル 教科書体 N-B" w:eastAsia="UD デジタル 教科書体 N-B" w:hAnsi="Segoe UI Historic" w:cs="Segoe UI Historic" w:hint="eastAsia"/>
          <w:color w:val="050505"/>
          <w:sz w:val="22"/>
          <w:shd w:val="clear" w:color="auto" w:fill="FFFFFF"/>
        </w:rPr>
        <w:t>から届いた</w:t>
      </w:r>
      <w:r w:rsidR="002515F2">
        <w:rPr>
          <w:rFonts w:ascii="UD デジタル 教科書体 N-B" w:eastAsia="UD デジタル 教科書体 N-B" w:hAnsi="Segoe UI Historic" w:cs="Segoe UI Historic" w:hint="eastAsia"/>
          <w:color w:val="050505"/>
          <w:sz w:val="22"/>
          <w:shd w:val="clear" w:color="auto" w:fill="FFFFFF"/>
        </w:rPr>
        <w:t>沖縄近海の</w:t>
      </w:r>
      <w:r w:rsidR="002515F2" w:rsidRPr="00D6334D">
        <w:rPr>
          <w:rFonts w:ascii="UD デジタル 教科書体 N-B" w:eastAsia="UD デジタル 教科書体 N-B" w:hAnsi="Segoe UI Historic" w:cs="Segoe UI Historic" w:hint="eastAsia"/>
          <w:color w:val="BF8F00" w:themeColor="accent4" w:themeShade="BF"/>
          <w:sz w:val="22"/>
          <w:shd w:val="clear" w:color="auto" w:fill="FFFFFF"/>
        </w:rPr>
        <w:t>海底火山から噴出した</w:t>
      </w:r>
      <w:r w:rsidRPr="00D6334D">
        <w:rPr>
          <w:rFonts w:ascii="UD デジタル 教科書体 N-B" w:eastAsia="UD デジタル 教科書体 N-B" w:hAnsi="Segoe UI Historic" w:cs="Segoe UI Historic" w:hint="eastAsia"/>
          <w:color w:val="BF8F00" w:themeColor="accent4" w:themeShade="BF"/>
          <w:sz w:val="22"/>
          <w:shd w:val="clear" w:color="auto" w:fill="FFFFFF"/>
        </w:rPr>
        <w:t>軽石</w:t>
      </w:r>
      <w:r>
        <w:rPr>
          <w:rFonts w:ascii="UD デジタル 教科書体 N-B" w:eastAsia="UD デジタル 教科書体 N-B" w:hAnsi="Segoe UI Historic" w:cs="Segoe UI Historic" w:hint="eastAsia"/>
          <w:color w:val="050505"/>
          <w:sz w:val="22"/>
          <w:shd w:val="clear" w:color="auto" w:fill="FFFFFF"/>
        </w:rPr>
        <w:t>をプレゼント。</w:t>
      </w:r>
    </w:p>
    <w:p w14:paraId="035DB320" w14:textId="77777777" w:rsidR="00D6334D" w:rsidRDefault="00D6334D" w:rsidP="00F2038A">
      <w:pPr>
        <w:rPr>
          <w:rFonts w:ascii="UD デジタル 教科書体 N-B" w:eastAsia="UD デジタル 教科書体 N-B" w:hAnsi="Segoe UI Historic" w:cs="Segoe UI Historic" w:hint="eastAsia"/>
          <w:color w:val="050505"/>
          <w:sz w:val="22"/>
          <w:shd w:val="clear" w:color="auto" w:fill="FFFFFF"/>
        </w:rPr>
      </w:pPr>
    </w:p>
    <w:p w14:paraId="06BD745B" w14:textId="2D257F09" w:rsidR="000250FD" w:rsidRPr="003C320F" w:rsidRDefault="000250FD" w:rsidP="00F2038A">
      <w:pPr>
        <w:rPr>
          <w:rFonts w:ascii="UD デジタル 教科書体 N-B" w:eastAsia="UD デジタル 教科書体 N-B"/>
          <w:sz w:val="22"/>
        </w:rPr>
      </w:pPr>
      <w:r w:rsidRPr="003C320F">
        <w:rPr>
          <w:rStyle w:val="a5"/>
          <w:rFonts w:ascii="UD デジタル 教科書体 N-B" w:eastAsia="UD デジタル 教科書体 N-B" w:hAnsi="メイリオ" w:hint="eastAsia"/>
          <w:b w:val="0"/>
          <w:bCs w:val="0"/>
          <w:sz w:val="22"/>
        </w:rPr>
        <w:t>波打ち際をゆったりと歩きながら自然が作り出すいろいろな"形"</w:t>
      </w:r>
      <w:r>
        <w:rPr>
          <w:rStyle w:val="a5"/>
          <w:rFonts w:ascii="UD デジタル 教科書体 N-B" w:eastAsia="UD デジタル 教科書体 N-B" w:hAnsi="メイリオ" w:hint="eastAsia"/>
          <w:b w:val="0"/>
          <w:bCs w:val="0"/>
          <w:sz w:val="22"/>
        </w:rPr>
        <w:t>や</w:t>
      </w:r>
      <w:r w:rsidRPr="003C320F">
        <w:rPr>
          <w:rStyle w:val="a5"/>
          <w:rFonts w:ascii="UD デジタル 教科書体 N-B" w:eastAsia="UD デジタル 教科書体 N-B" w:hAnsi="メイリオ" w:hint="eastAsia"/>
          <w:b w:val="0"/>
          <w:bCs w:val="0"/>
          <w:sz w:val="22"/>
        </w:rPr>
        <w:t>初夏の風と波がみせる素敵な"模様"</w:t>
      </w:r>
      <w:r>
        <w:rPr>
          <w:rStyle w:val="a5"/>
          <w:rFonts w:ascii="UD デジタル 教科書体 N-B" w:eastAsia="UD デジタル 教科書体 N-B" w:hAnsi="メイリオ" w:hint="eastAsia"/>
          <w:b w:val="0"/>
          <w:bCs w:val="0"/>
          <w:sz w:val="22"/>
        </w:rPr>
        <w:t>に気づいたり、深呼吸をして海の一部になったような素敵な感覚を感じることができた一日でした。</w:t>
      </w:r>
    </w:p>
    <w:p w14:paraId="5E49970A" w14:textId="630B8933" w:rsidR="003C320F" w:rsidRPr="00803DD0" w:rsidRDefault="003C320F" w:rsidP="000250FD">
      <w:pPr>
        <w:jc w:val="center"/>
        <w:rPr>
          <w:rFonts w:ascii="UD デジタル 教科書体 N-B" w:eastAsia="UD デジタル 教科書体 N-B"/>
          <w:sz w:val="22"/>
        </w:rPr>
      </w:pPr>
      <w:r>
        <w:rPr>
          <w:rFonts w:ascii="UD デジタル 教科書体 N-B" w:eastAsia="UD デジタル 教科書体 N-B" w:hint="eastAsia"/>
          <w:noProof/>
          <w:sz w:val="22"/>
        </w:rPr>
        <w:drawing>
          <wp:inline distT="0" distB="0" distL="0" distR="0" wp14:anchorId="0C7FD5FC" wp14:editId="13953543">
            <wp:extent cx="2085975" cy="156458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0422" cy="1582918"/>
                    </a:xfrm>
                    <a:prstGeom prst="rect">
                      <a:avLst/>
                    </a:prstGeom>
                  </pic:spPr>
                </pic:pic>
              </a:graphicData>
            </a:graphic>
          </wp:inline>
        </w:drawing>
      </w:r>
      <w:r w:rsidR="000250FD">
        <w:rPr>
          <w:rFonts w:ascii="UD デジタル 教科書体 N-B" w:eastAsia="UD デジタル 教科書体 N-B" w:hint="eastAsia"/>
          <w:sz w:val="22"/>
        </w:rPr>
        <w:t xml:space="preserve">　　　　　</w:t>
      </w:r>
      <w:r w:rsidR="000250FD">
        <w:rPr>
          <w:rFonts w:ascii="UD デジタル 教科書体 N-B" w:eastAsia="UD デジタル 教科書体 N-B" w:hint="eastAsia"/>
          <w:noProof/>
          <w:sz w:val="22"/>
        </w:rPr>
        <w:drawing>
          <wp:inline distT="0" distB="0" distL="0" distR="0" wp14:anchorId="1B96F5AD" wp14:editId="33ED9903">
            <wp:extent cx="2095500" cy="157032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3508" cy="1583819"/>
                    </a:xfrm>
                    <a:prstGeom prst="rect">
                      <a:avLst/>
                    </a:prstGeom>
                  </pic:spPr>
                </pic:pic>
              </a:graphicData>
            </a:graphic>
          </wp:inline>
        </w:drawing>
      </w:r>
    </w:p>
    <w:sectPr w:rsidR="003C320F" w:rsidRPr="00803DD0" w:rsidSect="00E43C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4881" w14:textId="77777777" w:rsidR="00162713" w:rsidRDefault="00162713" w:rsidP="00B34A0D">
      <w:r>
        <w:separator/>
      </w:r>
    </w:p>
  </w:endnote>
  <w:endnote w:type="continuationSeparator" w:id="0">
    <w:p w14:paraId="183A6B69" w14:textId="77777777" w:rsidR="00162713" w:rsidRDefault="00162713" w:rsidP="00B3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DE6A" w14:textId="77777777" w:rsidR="00162713" w:rsidRDefault="00162713" w:rsidP="00B34A0D">
      <w:r>
        <w:separator/>
      </w:r>
    </w:p>
  </w:footnote>
  <w:footnote w:type="continuationSeparator" w:id="0">
    <w:p w14:paraId="7AB647BF" w14:textId="77777777" w:rsidR="00162713" w:rsidRDefault="00162713" w:rsidP="00B34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69"/>
    <w:rsid w:val="000250FD"/>
    <w:rsid w:val="000F3F44"/>
    <w:rsid w:val="00162713"/>
    <w:rsid w:val="002515F2"/>
    <w:rsid w:val="00356225"/>
    <w:rsid w:val="003758E1"/>
    <w:rsid w:val="003A70FB"/>
    <w:rsid w:val="003C320F"/>
    <w:rsid w:val="00460EA1"/>
    <w:rsid w:val="00472CCC"/>
    <w:rsid w:val="004E7A2F"/>
    <w:rsid w:val="004F5906"/>
    <w:rsid w:val="00575531"/>
    <w:rsid w:val="00803DD0"/>
    <w:rsid w:val="008C5B13"/>
    <w:rsid w:val="00A938EF"/>
    <w:rsid w:val="00A94E6D"/>
    <w:rsid w:val="00AB50DD"/>
    <w:rsid w:val="00AF52F7"/>
    <w:rsid w:val="00B34A0D"/>
    <w:rsid w:val="00D32798"/>
    <w:rsid w:val="00D6334D"/>
    <w:rsid w:val="00E17A94"/>
    <w:rsid w:val="00E43C69"/>
    <w:rsid w:val="00E54FAC"/>
    <w:rsid w:val="00EE3242"/>
    <w:rsid w:val="00F2038A"/>
    <w:rsid w:val="00F76AC0"/>
    <w:rsid w:val="00FD4B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6CCEB6"/>
  <w15:chartTrackingRefBased/>
  <w15:docId w15:val="{F3B32CAC-4B25-4745-8310-04A38206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F3F44"/>
  </w:style>
  <w:style w:type="character" w:customStyle="1" w:styleId="a4">
    <w:name w:val="日付 (文字)"/>
    <w:basedOn w:val="a0"/>
    <w:link w:val="a3"/>
    <w:uiPriority w:val="99"/>
    <w:semiHidden/>
    <w:rsid w:val="000F3F44"/>
  </w:style>
  <w:style w:type="paragraph" w:styleId="Web">
    <w:name w:val="Normal (Web)"/>
    <w:basedOn w:val="a"/>
    <w:uiPriority w:val="99"/>
    <w:semiHidden/>
    <w:unhideWhenUsed/>
    <w:rsid w:val="003C32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Strong"/>
    <w:basedOn w:val="a0"/>
    <w:uiPriority w:val="22"/>
    <w:qFormat/>
    <w:rsid w:val="003C320F"/>
    <w:rPr>
      <w:b/>
      <w:bCs/>
    </w:rPr>
  </w:style>
  <w:style w:type="paragraph" w:styleId="a6">
    <w:name w:val="header"/>
    <w:basedOn w:val="a"/>
    <w:link w:val="a7"/>
    <w:uiPriority w:val="99"/>
    <w:unhideWhenUsed/>
    <w:rsid w:val="00B34A0D"/>
    <w:pPr>
      <w:tabs>
        <w:tab w:val="center" w:pos="4252"/>
        <w:tab w:val="right" w:pos="8504"/>
      </w:tabs>
      <w:snapToGrid w:val="0"/>
    </w:pPr>
  </w:style>
  <w:style w:type="character" w:customStyle="1" w:styleId="a7">
    <w:name w:val="ヘッダー (文字)"/>
    <w:basedOn w:val="a0"/>
    <w:link w:val="a6"/>
    <w:uiPriority w:val="99"/>
    <w:rsid w:val="00B34A0D"/>
  </w:style>
  <w:style w:type="paragraph" w:styleId="a8">
    <w:name w:val="footer"/>
    <w:basedOn w:val="a"/>
    <w:link w:val="a9"/>
    <w:uiPriority w:val="99"/>
    <w:unhideWhenUsed/>
    <w:rsid w:val="00B34A0D"/>
    <w:pPr>
      <w:tabs>
        <w:tab w:val="center" w:pos="4252"/>
        <w:tab w:val="right" w:pos="8504"/>
      </w:tabs>
      <w:snapToGrid w:val="0"/>
    </w:pPr>
  </w:style>
  <w:style w:type="character" w:customStyle="1" w:styleId="a9">
    <w:name w:val="フッター (文字)"/>
    <w:basedOn w:val="a0"/>
    <w:link w:val="a8"/>
    <w:uiPriority w:val="99"/>
    <w:rsid w:val="00B34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4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2</Pages>
  <Words>131</Words>
  <Characters>751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昭</dc:creator>
  <cp:keywords/>
  <dc:description/>
  <cp:lastModifiedBy>齋藤 昭</cp:lastModifiedBy>
  <cp:revision>2</cp:revision>
  <dcterms:created xsi:type="dcterms:W3CDTF">2022-05-22T10:01:00Z</dcterms:created>
  <dcterms:modified xsi:type="dcterms:W3CDTF">2022-05-25T02:22:00Z</dcterms:modified>
</cp:coreProperties>
</file>